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31" w:rsidRDefault="009746AD">
      <w:pPr>
        <w:pStyle w:val="1"/>
        <w:numPr>
          <w:ilvl w:val="0"/>
          <w:numId w:val="2"/>
        </w:numPr>
        <w:tabs>
          <w:tab w:val="left" w:pos="275"/>
          <w:tab w:val="left" w:pos="10898"/>
        </w:tabs>
        <w:spacing w:before="101"/>
      </w:pPr>
      <w:r>
        <w:rPr>
          <w:color w:val="231F20"/>
          <w:w w:val="105"/>
          <w:lang w:val="ru-RU"/>
        </w:rPr>
        <w:t>Учреждение</w:t>
      </w:r>
      <w:r w:rsidR="0038697D">
        <w:rPr>
          <w:color w:val="231F20"/>
          <w:w w:val="105"/>
        </w:rPr>
        <w:t>:</w:t>
      </w:r>
      <w:r w:rsidR="00371EE9">
        <w:rPr>
          <w:color w:val="231F20"/>
          <w:spacing w:val="3"/>
        </w:rPr>
        <w:t xml:space="preserve"> </w:t>
      </w:r>
      <w:r w:rsidR="00371EE9">
        <w:rPr>
          <w:color w:val="231F20"/>
          <w:w w:val="102"/>
          <w:u w:val="single" w:color="CADDF2"/>
          <w:lang w:val="ru-RU"/>
        </w:rPr>
        <w:t>ГБДОУ детский сад №26</w:t>
      </w:r>
      <w:r w:rsidR="0038697D">
        <w:rPr>
          <w:color w:val="231F20"/>
          <w:u w:val="single" w:color="CADDF2"/>
        </w:rPr>
        <w:tab/>
      </w:r>
    </w:p>
    <w:p w:rsidR="00277331" w:rsidRDefault="00277331">
      <w:pPr>
        <w:pStyle w:val="a3"/>
        <w:spacing w:before="9"/>
        <w:rPr>
          <w:b/>
        </w:rPr>
      </w:pPr>
    </w:p>
    <w:p w:rsidR="00277331" w:rsidRPr="00371EE9" w:rsidRDefault="009746AD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Номер группы</w:t>
      </w:r>
      <w:r w:rsidR="0038697D" w:rsidRPr="00371EE9">
        <w:rPr>
          <w:b/>
          <w:color w:val="231F20"/>
          <w:w w:val="105"/>
          <w:sz w:val="18"/>
          <w:lang w:val="ru-RU"/>
        </w:rPr>
        <w:t>:</w:t>
      </w:r>
      <w:r w:rsidR="0038697D" w:rsidRPr="00371EE9">
        <w:rPr>
          <w:b/>
          <w:color w:val="231F20"/>
          <w:spacing w:val="3"/>
          <w:sz w:val="18"/>
          <w:lang w:val="ru-RU"/>
        </w:rPr>
        <w:t xml:space="preserve"> </w:t>
      </w:r>
      <w:r w:rsidR="00F15319">
        <w:rPr>
          <w:b/>
          <w:color w:val="231F20"/>
          <w:w w:val="102"/>
          <w:sz w:val="18"/>
          <w:u w:val="single" w:color="CADDF2"/>
          <w:lang w:val="ru-RU"/>
        </w:rPr>
        <w:t>Все группы</w:t>
      </w:r>
      <w:r w:rsidR="0038697D" w:rsidRPr="00371EE9">
        <w:rPr>
          <w:b/>
          <w:color w:val="231F20"/>
          <w:sz w:val="18"/>
          <w:u w:val="single" w:color="CADDF2"/>
          <w:lang w:val="ru-RU"/>
        </w:rPr>
        <w:tab/>
      </w:r>
    </w:p>
    <w:p w:rsidR="00277331" w:rsidRPr="00371EE9" w:rsidRDefault="00277331">
      <w:pPr>
        <w:pStyle w:val="a3"/>
        <w:spacing w:before="8"/>
        <w:rPr>
          <w:b/>
          <w:lang w:val="ru-RU"/>
        </w:rPr>
      </w:pPr>
    </w:p>
    <w:p w:rsidR="00277331" w:rsidRPr="009746AD" w:rsidRDefault="00F95E06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>Темы</w:t>
      </w:r>
      <w:r w:rsidR="0038697D" w:rsidRPr="009746AD">
        <w:rPr>
          <w:b/>
          <w:color w:val="231F20"/>
          <w:w w:val="105"/>
          <w:sz w:val="18"/>
          <w:lang w:val="ru-RU"/>
        </w:rPr>
        <w:t xml:space="preserve"> семинара </w:t>
      </w:r>
      <w:r w:rsidR="0038697D" w:rsidRPr="009746AD">
        <w:rPr>
          <w:i/>
          <w:color w:val="231F20"/>
          <w:w w:val="105"/>
          <w:sz w:val="18"/>
          <w:lang w:val="ru-RU"/>
        </w:rPr>
        <w:t xml:space="preserve">(выберите </w:t>
      </w:r>
      <w:r w:rsidR="00A9247B">
        <w:rPr>
          <w:i/>
          <w:color w:val="231F20"/>
          <w:w w:val="105"/>
          <w:sz w:val="18"/>
          <w:lang w:val="ru-RU"/>
        </w:rPr>
        <w:t>темы, освещенные во время семинара с родителями</w:t>
      </w:r>
      <w:r w:rsidR="0038697D" w:rsidRPr="009746AD">
        <w:rPr>
          <w:i/>
          <w:color w:val="231F20"/>
          <w:w w:val="105"/>
          <w:sz w:val="18"/>
          <w:lang w:val="ru-RU"/>
        </w:rPr>
        <w:t>)</w:t>
      </w:r>
      <w:r w:rsidR="0038697D" w:rsidRPr="009746AD">
        <w:rPr>
          <w:color w:val="231F20"/>
          <w:w w:val="105"/>
          <w:sz w:val="18"/>
          <w:lang w:val="ru-RU"/>
        </w:rPr>
        <w:t>:</w:t>
      </w:r>
    </w:p>
    <w:p w:rsidR="00277331" w:rsidRPr="00371EE9" w:rsidRDefault="0038697D" w:rsidP="00371EE9">
      <w:pPr>
        <w:tabs>
          <w:tab w:val="left" w:pos="335"/>
        </w:tabs>
        <w:spacing w:before="190" w:line="232" w:lineRule="exact"/>
        <w:ind w:left="116"/>
        <w:rPr>
          <w:sz w:val="18"/>
          <w:lang w:val="ru-RU"/>
        </w:rPr>
      </w:pPr>
      <w:r w:rsidRPr="00371EE9">
        <w:rPr>
          <w:color w:val="231F20"/>
          <w:w w:val="105"/>
          <w:sz w:val="18"/>
          <w:lang w:val="ru-RU"/>
        </w:rPr>
        <w:t xml:space="preserve">Ответственность родителей, ответственность пешеходов. ПДД </w:t>
      </w:r>
      <w:r w:rsidRPr="00371EE9">
        <w:rPr>
          <w:color w:val="231F20"/>
          <w:spacing w:val="2"/>
          <w:w w:val="105"/>
          <w:sz w:val="18"/>
          <w:lang w:val="ru-RU"/>
        </w:rPr>
        <w:t>для</w:t>
      </w:r>
      <w:r w:rsidRPr="00371EE9">
        <w:rPr>
          <w:color w:val="231F20"/>
          <w:spacing w:val="-3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родителей.</w:t>
      </w:r>
    </w:p>
    <w:p w:rsidR="00277331" w:rsidRPr="00371EE9" w:rsidRDefault="0038697D" w:rsidP="00371EE9">
      <w:pPr>
        <w:tabs>
          <w:tab w:val="left" w:pos="335"/>
        </w:tabs>
        <w:spacing w:line="244" w:lineRule="auto"/>
        <w:ind w:left="116" w:right="281"/>
        <w:rPr>
          <w:sz w:val="18"/>
          <w:lang w:val="ru-RU"/>
        </w:rPr>
      </w:pPr>
      <w:r w:rsidRPr="00371EE9">
        <w:rPr>
          <w:color w:val="231F20"/>
          <w:w w:val="105"/>
          <w:sz w:val="18"/>
          <w:lang w:val="ru-RU"/>
        </w:rPr>
        <w:t>Что</w:t>
      </w:r>
      <w:r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такое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безопасное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поведение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на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дорогах?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Как</w:t>
      </w:r>
      <w:r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помочь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ребенку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развить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навыки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безопасного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поведения</w:t>
      </w:r>
      <w:r w:rsidRPr="00371EE9">
        <w:rPr>
          <w:color w:val="231F20"/>
          <w:spacing w:val="-13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на</w:t>
      </w:r>
      <w:r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 xml:space="preserve">дорогах? </w:t>
      </w:r>
      <w:r w:rsidR="009746AD" w:rsidRPr="00371EE9">
        <w:rPr>
          <w:color w:val="231F20"/>
          <w:w w:val="105"/>
          <w:sz w:val="18"/>
          <w:lang w:val="ru-RU"/>
        </w:rPr>
        <w:t>Приемы</w:t>
      </w:r>
      <w:r w:rsidRPr="00371EE9">
        <w:rPr>
          <w:color w:val="231F20"/>
          <w:w w:val="105"/>
          <w:sz w:val="18"/>
          <w:lang w:val="ru-RU"/>
        </w:rPr>
        <w:t xml:space="preserve"> и </w:t>
      </w:r>
      <w:r w:rsidR="009746AD" w:rsidRPr="00371EE9">
        <w:rPr>
          <w:color w:val="231F20"/>
          <w:w w:val="105"/>
          <w:sz w:val="18"/>
          <w:lang w:val="ru-RU"/>
        </w:rPr>
        <w:t xml:space="preserve">методы </w:t>
      </w:r>
      <w:r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9746AD" w:rsidRPr="00371EE9">
        <w:rPr>
          <w:color w:val="231F20"/>
          <w:w w:val="105"/>
          <w:sz w:val="18"/>
          <w:lang w:val="ru-RU"/>
        </w:rPr>
        <w:t>воспитания</w:t>
      </w:r>
      <w:r w:rsidRPr="00371EE9">
        <w:rPr>
          <w:color w:val="231F20"/>
          <w:w w:val="105"/>
          <w:sz w:val="18"/>
          <w:lang w:val="ru-RU"/>
        </w:rPr>
        <w:t>.</w:t>
      </w:r>
    </w:p>
    <w:p w:rsidR="00277331" w:rsidRPr="00371EE9" w:rsidRDefault="0038697D" w:rsidP="00371EE9">
      <w:pPr>
        <w:tabs>
          <w:tab w:val="left" w:pos="335"/>
        </w:tabs>
        <w:spacing w:line="222" w:lineRule="exact"/>
        <w:ind w:left="116"/>
        <w:rPr>
          <w:sz w:val="18"/>
          <w:lang w:val="ru-RU"/>
        </w:rPr>
      </w:pPr>
      <w:r w:rsidRPr="00371EE9">
        <w:rPr>
          <w:color w:val="231F20"/>
          <w:w w:val="105"/>
          <w:sz w:val="18"/>
          <w:lang w:val="ru-RU"/>
        </w:rPr>
        <w:t>Психофизиологические</w:t>
      </w:r>
      <w:r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особенности</w:t>
      </w:r>
      <w:r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детей</w:t>
      </w:r>
      <w:r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дошкольного</w:t>
      </w:r>
      <w:r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возраста,</w:t>
      </w:r>
      <w:r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влияние</w:t>
      </w:r>
      <w:r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этих</w:t>
      </w:r>
      <w:r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особенностей</w:t>
      </w:r>
      <w:r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на</w:t>
      </w:r>
      <w:r w:rsidRPr="00371EE9">
        <w:rPr>
          <w:color w:val="231F20"/>
          <w:spacing w:val="-11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поведение</w:t>
      </w:r>
      <w:r w:rsidRPr="00371EE9">
        <w:rPr>
          <w:color w:val="231F20"/>
          <w:spacing w:val="-10"/>
          <w:w w:val="105"/>
          <w:sz w:val="18"/>
          <w:lang w:val="ru-RU"/>
        </w:rPr>
        <w:t xml:space="preserve"> </w:t>
      </w:r>
      <w:r w:rsidRPr="00371EE9">
        <w:rPr>
          <w:color w:val="231F20"/>
          <w:w w:val="105"/>
          <w:sz w:val="18"/>
          <w:lang w:val="ru-RU"/>
        </w:rPr>
        <w:t>детей</w:t>
      </w:r>
    </w:p>
    <w:p w:rsidR="00277331" w:rsidRPr="002B4F69" w:rsidRDefault="009746AD">
      <w:pPr>
        <w:pStyle w:val="a3"/>
        <w:spacing w:line="218" w:lineRule="exact"/>
        <w:ind w:left="339"/>
        <w:rPr>
          <w:lang w:val="ru-RU"/>
        </w:rPr>
      </w:pPr>
      <w:r>
        <w:rPr>
          <w:color w:val="231F20"/>
          <w:w w:val="105"/>
          <w:lang w:val="ru-RU"/>
        </w:rPr>
        <w:t>На дорогах</w:t>
      </w:r>
      <w:r w:rsidR="0038697D" w:rsidRPr="002B4F69">
        <w:rPr>
          <w:color w:val="231F20"/>
          <w:w w:val="105"/>
          <w:lang w:val="ru-RU"/>
        </w:rPr>
        <w:t>.</w:t>
      </w:r>
    </w:p>
    <w:p w:rsidR="00277331" w:rsidRPr="002B4F69" w:rsidRDefault="002B4F69" w:rsidP="002B4F69">
      <w:pPr>
        <w:tabs>
          <w:tab w:val="left" w:pos="335"/>
        </w:tabs>
        <w:spacing w:line="227" w:lineRule="exact"/>
        <w:ind w:left="116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2B4F69">
        <w:rPr>
          <w:color w:val="231F20"/>
          <w:w w:val="105"/>
          <w:sz w:val="18"/>
          <w:lang w:val="ru-RU"/>
        </w:rPr>
        <w:t>Правила безопасного поведения на</w:t>
      </w:r>
      <w:r w:rsidR="0038697D" w:rsidRPr="002B4F69">
        <w:rPr>
          <w:color w:val="231F20"/>
          <w:spacing w:val="-18"/>
          <w:w w:val="105"/>
          <w:sz w:val="18"/>
          <w:lang w:val="ru-RU"/>
        </w:rPr>
        <w:t xml:space="preserve"> </w:t>
      </w:r>
      <w:r w:rsidR="0038697D" w:rsidRPr="002B4F69">
        <w:rPr>
          <w:color w:val="231F20"/>
          <w:w w:val="105"/>
          <w:sz w:val="18"/>
          <w:lang w:val="ru-RU"/>
        </w:rPr>
        <w:t>дорогах:</w:t>
      </w:r>
    </w:p>
    <w:p w:rsidR="00277331" w:rsidRPr="002B4F69" w:rsidRDefault="002B4F69" w:rsidP="002B4F69">
      <w:pPr>
        <w:tabs>
          <w:tab w:val="left" w:pos="528"/>
        </w:tabs>
        <w:spacing w:line="227" w:lineRule="exact"/>
        <w:ind w:left="304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9746AD" w:rsidRPr="002B4F69">
        <w:rPr>
          <w:color w:val="231F20"/>
          <w:w w:val="105"/>
          <w:sz w:val="18"/>
          <w:lang w:val="ru-RU"/>
        </w:rPr>
        <w:t>дорожные ловушки</w:t>
      </w:r>
      <w:r w:rsidR="0038697D" w:rsidRPr="002B4F69">
        <w:rPr>
          <w:color w:val="231F20"/>
          <w:w w:val="105"/>
          <w:sz w:val="18"/>
          <w:lang w:val="ru-RU"/>
        </w:rPr>
        <w:t>,</w:t>
      </w:r>
    </w:p>
    <w:p w:rsidR="00277331" w:rsidRPr="002B4F69" w:rsidRDefault="002B4F69" w:rsidP="002B4F69">
      <w:pPr>
        <w:tabs>
          <w:tab w:val="left" w:pos="528"/>
        </w:tabs>
        <w:spacing w:line="227" w:lineRule="exact"/>
        <w:ind w:left="304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2B4F69">
        <w:rPr>
          <w:color w:val="231F20"/>
          <w:w w:val="105"/>
          <w:sz w:val="18"/>
          <w:lang w:val="ru-RU"/>
        </w:rPr>
        <w:t>безопасность в темное время</w:t>
      </w:r>
      <w:r w:rsidR="0038697D" w:rsidRPr="002B4F69">
        <w:rPr>
          <w:color w:val="231F20"/>
          <w:spacing w:val="-18"/>
          <w:w w:val="105"/>
          <w:sz w:val="18"/>
          <w:lang w:val="ru-RU"/>
        </w:rPr>
        <w:t xml:space="preserve"> </w:t>
      </w:r>
      <w:r w:rsidR="0038697D" w:rsidRPr="002B4F69">
        <w:rPr>
          <w:color w:val="231F20"/>
          <w:w w:val="105"/>
          <w:sz w:val="18"/>
          <w:lang w:val="ru-RU"/>
        </w:rPr>
        <w:t>суток,</w:t>
      </w:r>
    </w:p>
    <w:p w:rsidR="00277331" w:rsidRPr="002B4F69" w:rsidRDefault="002B4F69" w:rsidP="002B4F69">
      <w:pPr>
        <w:tabs>
          <w:tab w:val="left" w:pos="528"/>
        </w:tabs>
        <w:spacing w:line="227" w:lineRule="exact"/>
        <w:ind w:left="304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9746AD" w:rsidRPr="002B4F69">
        <w:rPr>
          <w:color w:val="231F20"/>
          <w:w w:val="105"/>
          <w:sz w:val="18"/>
          <w:lang w:val="ru-RU"/>
        </w:rPr>
        <w:t>ребенок</w:t>
      </w:r>
      <w:r w:rsidR="0038697D" w:rsidRPr="002B4F69">
        <w:rPr>
          <w:color w:val="231F20"/>
          <w:w w:val="105"/>
          <w:sz w:val="18"/>
          <w:lang w:val="ru-RU"/>
        </w:rPr>
        <w:t xml:space="preserve"> в</w:t>
      </w:r>
      <w:r w:rsidR="0038697D" w:rsidRPr="002B4F69">
        <w:rPr>
          <w:color w:val="231F20"/>
          <w:spacing w:val="-9"/>
          <w:w w:val="105"/>
          <w:sz w:val="18"/>
          <w:lang w:val="ru-RU"/>
        </w:rPr>
        <w:t xml:space="preserve"> </w:t>
      </w:r>
      <w:r w:rsidR="009746AD" w:rsidRPr="002B4F69">
        <w:rPr>
          <w:color w:val="231F20"/>
          <w:w w:val="105"/>
          <w:sz w:val="18"/>
          <w:lang w:val="ru-RU"/>
        </w:rPr>
        <w:t>автомобиле</w:t>
      </w:r>
      <w:r w:rsidR="0038697D" w:rsidRPr="002B4F69">
        <w:rPr>
          <w:color w:val="231F20"/>
          <w:w w:val="105"/>
          <w:sz w:val="18"/>
          <w:lang w:val="ru-RU"/>
        </w:rPr>
        <w:t>.</w:t>
      </w:r>
    </w:p>
    <w:p w:rsidR="00277331" w:rsidRPr="002B4F69" w:rsidRDefault="002B4F69" w:rsidP="002B4F69">
      <w:pPr>
        <w:tabs>
          <w:tab w:val="left" w:pos="335"/>
        </w:tabs>
        <w:spacing w:line="227" w:lineRule="exact"/>
        <w:ind w:left="116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2B4F69">
        <w:rPr>
          <w:color w:val="231F20"/>
          <w:w w:val="105"/>
          <w:sz w:val="18"/>
          <w:lang w:val="ru-RU"/>
        </w:rPr>
        <w:t>Правила поведения в маршрутных транспортных</w:t>
      </w:r>
      <w:r w:rsidR="0038697D" w:rsidRPr="002B4F69">
        <w:rPr>
          <w:color w:val="231F20"/>
          <w:spacing w:val="-24"/>
          <w:w w:val="105"/>
          <w:sz w:val="18"/>
          <w:lang w:val="ru-RU"/>
        </w:rPr>
        <w:t xml:space="preserve"> </w:t>
      </w:r>
      <w:r w:rsidR="0038697D" w:rsidRPr="002B4F69">
        <w:rPr>
          <w:color w:val="231F20"/>
          <w:w w:val="105"/>
          <w:sz w:val="18"/>
          <w:lang w:val="ru-RU"/>
        </w:rPr>
        <w:t>средствах.</w:t>
      </w:r>
    </w:p>
    <w:p w:rsidR="00277331" w:rsidRPr="00371EE9" w:rsidRDefault="00371EE9" w:rsidP="00371EE9">
      <w:pPr>
        <w:tabs>
          <w:tab w:val="left" w:pos="335"/>
        </w:tabs>
        <w:spacing w:line="244" w:lineRule="auto"/>
        <w:ind w:left="116" w:right="1428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Формирование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в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семье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культуры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безопасного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поведения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на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дорогах.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Практические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примеры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и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9746AD" w:rsidRPr="00371EE9">
        <w:rPr>
          <w:color w:val="231F20"/>
          <w:w w:val="105"/>
          <w:sz w:val="18"/>
          <w:lang w:val="ru-RU"/>
        </w:rPr>
        <w:t xml:space="preserve">лайфхаки </w:t>
      </w:r>
      <w:r w:rsidR="0038697D" w:rsidRPr="00371EE9">
        <w:rPr>
          <w:color w:val="231F20"/>
          <w:w w:val="105"/>
          <w:sz w:val="18"/>
          <w:lang w:val="ru-RU"/>
        </w:rPr>
        <w:t>(подведение итогов и закрепление</w:t>
      </w:r>
      <w:r w:rsidR="0038697D" w:rsidRPr="00371EE9">
        <w:rPr>
          <w:color w:val="231F20"/>
          <w:spacing w:val="-19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знаний).</w:t>
      </w:r>
    </w:p>
    <w:p w:rsidR="00277331" w:rsidRPr="009746AD" w:rsidRDefault="00277331">
      <w:pPr>
        <w:pStyle w:val="a3"/>
        <w:spacing w:before="11"/>
        <w:rPr>
          <w:sz w:val="17"/>
          <w:lang w:val="ru-RU"/>
        </w:rPr>
      </w:pPr>
    </w:p>
    <w:p w:rsidR="00277331" w:rsidRPr="009746AD" w:rsidRDefault="0038697D">
      <w:pPr>
        <w:pStyle w:val="1"/>
        <w:numPr>
          <w:ilvl w:val="0"/>
          <w:numId w:val="2"/>
        </w:numPr>
        <w:tabs>
          <w:tab w:val="left" w:pos="346"/>
        </w:tabs>
        <w:ind w:left="345" w:hanging="233"/>
        <w:rPr>
          <w:lang w:val="ru-RU"/>
        </w:rPr>
      </w:pPr>
      <w:r w:rsidRPr="009746AD">
        <w:rPr>
          <w:color w:val="231F20"/>
          <w:w w:val="105"/>
          <w:lang w:val="ru-RU"/>
        </w:rPr>
        <w:t>Дата проведения и количество</w:t>
      </w:r>
      <w:r w:rsidRPr="009746AD">
        <w:rPr>
          <w:color w:val="231F20"/>
          <w:spacing w:val="-1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участников:</w:t>
      </w:r>
    </w:p>
    <w:p w:rsidR="00277331" w:rsidRPr="009746AD" w:rsidRDefault="0038697D">
      <w:pPr>
        <w:pStyle w:val="a3"/>
        <w:spacing w:before="5" w:line="244" w:lineRule="auto"/>
        <w:ind w:left="339" w:right="2471"/>
        <w:rPr>
          <w:lang w:val="ru-RU"/>
        </w:rPr>
      </w:pPr>
      <w:r w:rsidRPr="009746AD">
        <w:rPr>
          <w:color w:val="231F20"/>
          <w:w w:val="105"/>
          <w:lang w:val="ru-RU"/>
        </w:rPr>
        <w:t>Дата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проведения/количество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участников/%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от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заявленного</w:t>
      </w:r>
      <w:r w:rsidRPr="009746AD">
        <w:rPr>
          <w:color w:val="231F20"/>
          <w:spacing w:val="-20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количества</w:t>
      </w:r>
      <w:r w:rsidRPr="009746AD">
        <w:rPr>
          <w:color w:val="231F20"/>
          <w:spacing w:val="-19"/>
          <w:w w:val="105"/>
          <w:lang w:val="ru-RU"/>
        </w:rPr>
        <w:t xml:space="preserve"> </w:t>
      </w:r>
      <w:r w:rsidR="00371EE9">
        <w:rPr>
          <w:color w:val="231F20"/>
          <w:w w:val="105"/>
          <w:lang w:val="ru-RU"/>
        </w:rPr>
        <w:t xml:space="preserve">родителей </w:t>
      </w:r>
      <w:r w:rsidR="002B4F69">
        <w:rPr>
          <w:color w:val="231F20"/>
          <w:w w:val="105"/>
          <w:lang w:val="ru-RU"/>
        </w:rPr>
        <w:t>(29</w:t>
      </w:r>
      <w:r w:rsidR="00371EE9">
        <w:rPr>
          <w:color w:val="231F20"/>
          <w:w w:val="105"/>
          <w:lang w:val="ru-RU"/>
        </w:rPr>
        <w:t xml:space="preserve"> марта/4 родителей/ 100%</w:t>
      </w:r>
      <w:r w:rsidRPr="009746AD">
        <w:rPr>
          <w:color w:val="231F20"/>
          <w:w w:val="105"/>
          <w:lang w:val="ru-RU"/>
        </w:rPr>
        <w:t>)</w:t>
      </w:r>
    </w:p>
    <w:p w:rsidR="00277331" w:rsidRPr="009746AD" w:rsidRDefault="00A0154F">
      <w:pPr>
        <w:pStyle w:val="a3"/>
        <w:spacing w:before="3"/>
        <w:rPr>
          <w:sz w:val="20"/>
          <w:lang w:val="ru-RU"/>
        </w:rPr>
      </w:pPr>
      <w:r>
        <w:pict>
          <v:line id="_x0000_s1033" style="position:absolute;z-index:-251662336;mso-wrap-distance-left:0;mso-wrap-distance-right:0;mso-position-horizontal-relative:page" from="39pt,14.75pt" to="566.95pt,14.75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2"/>
        <w:rPr>
          <w:sz w:val="19"/>
          <w:lang w:val="ru-RU"/>
        </w:rPr>
      </w:pPr>
    </w:p>
    <w:p w:rsidR="00277331" w:rsidRPr="009746AD" w:rsidRDefault="0038697D">
      <w:pPr>
        <w:ind w:left="339"/>
        <w:rPr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 xml:space="preserve">Занятие проведено </w:t>
      </w:r>
      <w:r w:rsidRPr="009746AD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9746AD">
        <w:rPr>
          <w:color w:val="231F20"/>
          <w:w w:val="105"/>
          <w:sz w:val="18"/>
          <w:lang w:val="ru-RU"/>
        </w:rPr>
        <w:t>:</w:t>
      </w:r>
    </w:p>
    <w:p w:rsidR="00277331" w:rsidRPr="009746AD" w:rsidRDefault="00277331">
      <w:pPr>
        <w:pStyle w:val="a3"/>
        <w:spacing w:before="7"/>
        <w:rPr>
          <w:sz w:val="17"/>
          <w:lang w:val="ru-RU"/>
        </w:rPr>
      </w:pPr>
    </w:p>
    <w:p w:rsidR="00277331" w:rsidRPr="00371EE9" w:rsidRDefault="00371EE9" w:rsidP="00371EE9">
      <w:pPr>
        <w:tabs>
          <w:tab w:val="left" w:pos="562"/>
          <w:tab w:val="left" w:pos="10898"/>
        </w:tabs>
        <w:ind w:left="338"/>
        <w:rPr>
          <w:sz w:val="18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38697D" w:rsidRPr="00371EE9">
        <w:rPr>
          <w:color w:val="231F20"/>
          <w:w w:val="105"/>
          <w:sz w:val="18"/>
          <w:lang w:val="ru-RU"/>
        </w:rPr>
        <w:t>в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полном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объеме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по</w:t>
      </w:r>
      <w:r w:rsidR="0038697D" w:rsidRPr="00371EE9">
        <w:rPr>
          <w:color w:val="231F20"/>
          <w:spacing w:val="-14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сценарию</w:t>
      </w:r>
      <w:r w:rsidR="0038697D" w:rsidRPr="00371EE9">
        <w:rPr>
          <w:color w:val="231F20"/>
          <w:spacing w:val="-15"/>
          <w:w w:val="105"/>
          <w:sz w:val="18"/>
          <w:lang w:val="ru-RU"/>
        </w:rPr>
        <w:t xml:space="preserve"> </w:t>
      </w:r>
      <w:r w:rsidR="0038697D" w:rsidRPr="00371EE9">
        <w:rPr>
          <w:color w:val="231F20"/>
          <w:w w:val="105"/>
          <w:sz w:val="18"/>
          <w:lang w:val="ru-RU"/>
        </w:rPr>
        <w:t>занятия</w:t>
      </w:r>
      <w:r w:rsidR="0038697D" w:rsidRPr="00371EE9">
        <w:rPr>
          <w:color w:val="231F20"/>
          <w:spacing w:val="-1"/>
          <w:sz w:val="18"/>
          <w:lang w:val="ru-RU"/>
        </w:rPr>
        <w:t xml:space="preserve"> </w:t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Default="009746A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spacing w:before="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 w:rsidR="0038697D">
        <w:rPr>
          <w:color w:val="231F20"/>
          <w:spacing w:val="-23"/>
          <w:w w:val="105"/>
          <w:sz w:val="18"/>
        </w:rPr>
        <w:t xml:space="preserve"> </w:t>
      </w:r>
    </w:p>
    <w:p w:rsidR="00277331" w:rsidRDefault="00277331">
      <w:pPr>
        <w:pStyle w:val="a3"/>
        <w:spacing w:before="6"/>
        <w:rPr>
          <w:sz w:val="17"/>
        </w:rPr>
      </w:pPr>
    </w:p>
    <w:p w:rsidR="00277331" w:rsidRDefault="009746A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38697D">
        <w:rPr>
          <w:color w:val="231F20"/>
          <w:spacing w:val="-2"/>
          <w:sz w:val="18"/>
        </w:rPr>
        <w:t xml:space="preserve"> </w:t>
      </w:r>
      <w:r w:rsidR="0038697D">
        <w:rPr>
          <w:color w:val="231F20"/>
          <w:w w:val="102"/>
          <w:sz w:val="18"/>
          <w:u w:val="single" w:color="CADDF2"/>
        </w:rPr>
        <w:t xml:space="preserve"> </w:t>
      </w:r>
      <w:r w:rsidR="0038697D">
        <w:rPr>
          <w:color w:val="231F20"/>
          <w:sz w:val="18"/>
          <w:u w:val="single" w:color="CADDF2"/>
        </w:rPr>
        <w:tab/>
      </w:r>
    </w:p>
    <w:p w:rsidR="00277331" w:rsidRDefault="00277331">
      <w:pPr>
        <w:pStyle w:val="a3"/>
        <w:spacing w:before="9"/>
      </w:pPr>
    </w:p>
    <w:p w:rsidR="00277331" w:rsidRPr="009746AD" w:rsidRDefault="0038697D">
      <w:pPr>
        <w:pStyle w:val="1"/>
        <w:numPr>
          <w:ilvl w:val="0"/>
          <w:numId w:val="2"/>
        </w:numPr>
        <w:tabs>
          <w:tab w:val="left" w:pos="300"/>
        </w:tabs>
        <w:ind w:left="299" w:hanging="187"/>
        <w:rPr>
          <w:lang w:val="ru-RU"/>
        </w:rPr>
      </w:pPr>
      <w:r w:rsidRPr="009746AD">
        <w:rPr>
          <w:color w:val="231F20"/>
          <w:w w:val="105"/>
          <w:lang w:val="ru-RU"/>
        </w:rPr>
        <w:t>Оцените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проведение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занятия,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используйте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значения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от</w:t>
      </w:r>
      <w:r w:rsidRPr="009746AD">
        <w:rPr>
          <w:color w:val="231F20"/>
          <w:spacing w:val="-6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до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10,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где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—</w:t>
      </w:r>
      <w:r w:rsidRPr="009746AD">
        <w:rPr>
          <w:color w:val="231F20"/>
          <w:spacing w:val="-6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минимальная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оценка,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10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—</w:t>
      </w:r>
      <w:r w:rsidRPr="009746AD">
        <w:rPr>
          <w:color w:val="231F20"/>
          <w:spacing w:val="-7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высшая:</w:t>
      </w:r>
    </w:p>
    <w:p w:rsidR="00277331" w:rsidRPr="009746AD" w:rsidRDefault="00277331">
      <w:pPr>
        <w:pStyle w:val="a3"/>
        <w:spacing w:before="7"/>
        <w:rPr>
          <w:b/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ind w:left="566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включенность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активность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участников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в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ходе</w:t>
      </w:r>
      <w:r w:rsidRPr="009746AD">
        <w:rPr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проведения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семинара</w:t>
      </w:r>
      <w:r w:rsidRPr="009746AD">
        <w:rPr>
          <w:color w:val="231F20"/>
          <w:spacing w:val="-2"/>
          <w:sz w:val="18"/>
          <w:lang w:val="ru-RU"/>
        </w:rPr>
        <w:t xml:space="preserve"> </w:t>
      </w:r>
      <w:r w:rsidR="00371EE9">
        <w:rPr>
          <w:color w:val="231F20"/>
          <w:w w:val="102"/>
          <w:sz w:val="18"/>
          <w:u w:val="single" w:color="CADDF2"/>
          <w:lang w:val="ru-RU"/>
        </w:rPr>
        <w:t>8</w:t>
      </w:r>
      <w:r w:rsidRPr="009746AD">
        <w:rPr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  <w:tab w:val="left" w:pos="10898"/>
        </w:tabs>
        <w:spacing w:before="1"/>
        <w:ind w:left="566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усвоение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теории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spacing w:val="-3"/>
          <w:w w:val="105"/>
          <w:sz w:val="18"/>
          <w:lang w:val="ru-RU"/>
        </w:rPr>
        <w:t>(знают,</w:t>
      </w:r>
      <w:r w:rsidRPr="009746AD">
        <w:rPr>
          <w:color w:val="231F20"/>
          <w:spacing w:val="-20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имеют</w:t>
      </w:r>
      <w:r w:rsidRPr="009746AD">
        <w:rPr>
          <w:color w:val="231F20"/>
          <w:spacing w:val="-21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представление)</w:t>
      </w:r>
      <w:r w:rsidRPr="009746AD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71EE9">
        <w:rPr>
          <w:color w:val="231F20"/>
          <w:w w:val="102"/>
          <w:sz w:val="18"/>
          <w:u w:val="single" w:color="CADDF2"/>
          <w:lang w:val="ru-RU"/>
        </w:rPr>
        <w:t>8</w:t>
      </w:r>
      <w:r w:rsidRPr="009746AD">
        <w:rPr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Pr="009746AD" w:rsidRDefault="0038697D">
      <w:pPr>
        <w:pStyle w:val="a4"/>
        <w:numPr>
          <w:ilvl w:val="1"/>
          <w:numId w:val="2"/>
        </w:numPr>
        <w:tabs>
          <w:tab w:val="left" w:pos="562"/>
        </w:tabs>
        <w:spacing w:line="244" w:lineRule="auto"/>
        <w:ind w:left="566" w:right="750" w:hanging="227"/>
        <w:rPr>
          <w:sz w:val="18"/>
          <w:lang w:val="ru-RU"/>
        </w:rPr>
      </w:pPr>
      <w:r w:rsidRPr="009746AD">
        <w:rPr>
          <w:color w:val="231F20"/>
          <w:w w:val="105"/>
          <w:sz w:val="18"/>
          <w:lang w:val="ru-RU"/>
        </w:rPr>
        <w:t>готовность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к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применению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рекомендаций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использованию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предложенных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форм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воспитания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у</w:t>
      </w:r>
      <w:r w:rsidRPr="009746AD">
        <w:rPr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детей</w:t>
      </w:r>
      <w:r w:rsidRPr="009746AD">
        <w:rPr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культуры безопасного поведения на</w:t>
      </w:r>
      <w:r w:rsidRPr="009746AD">
        <w:rPr>
          <w:color w:val="231F20"/>
          <w:spacing w:val="-14"/>
          <w:w w:val="105"/>
          <w:sz w:val="18"/>
          <w:lang w:val="ru-RU"/>
        </w:rPr>
        <w:t xml:space="preserve"> </w:t>
      </w:r>
      <w:r w:rsidRPr="009746AD">
        <w:rPr>
          <w:color w:val="231F20"/>
          <w:w w:val="105"/>
          <w:sz w:val="18"/>
          <w:lang w:val="ru-RU"/>
        </w:rPr>
        <w:t>дорогах</w:t>
      </w:r>
      <w:r w:rsidR="00371EE9">
        <w:rPr>
          <w:color w:val="231F20"/>
          <w:w w:val="105"/>
          <w:sz w:val="18"/>
          <w:lang w:val="ru-RU"/>
        </w:rPr>
        <w:t xml:space="preserve"> 8</w:t>
      </w:r>
    </w:p>
    <w:p w:rsidR="00277331" w:rsidRPr="009746AD" w:rsidRDefault="00A0154F">
      <w:pPr>
        <w:pStyle w:val="a3"/>
        <w:spacing w:before="6"/>
        <w:rPr>
          <w:sz w:val="29"/>
          <w:lang w:val="ru-RU"/>
        </w:rPr>
      </w:pPr>
      <w:r>
        <w:pict>
          <v:line id="_x0000_s1032" style="position:absolute;z-index:-251661312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2"/>
        <w:rPr>
          <w:sz w:val="19"/>
          <w:lang w:val="ru-RU"/>
        </w:rPr>
      </w:pPr>
    </w:p>
    <w:p w:rsidR="00277331" w:rsidRPr="009746AD" w:rsidRDefault="0038697D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305" w:firstLine="0"/>
        <w:rPr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Методический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отзыв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содержании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и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проведении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семинара</w:t>
      </w:r>
      <w:r w:rsidRPr="009746AD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(заполняется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желанию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для</w:t>
      </w:r>
      <w:r w:rsidRPr="009746AD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промежуточной</w:t>
      </w:r>
      <w:r w:rsidRPr="009746AD">
        <w:rPr>
          <w:i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фиксации, анализа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данных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для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более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эффективного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оперативного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подведения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итогов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по</w:t>
      </w:r>
      <w:r w:rsidRPr="009746AD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завершении</w:t>
      </w:r>
      <w:r w:rsidRPr="009746AD">
        <w:rPr>
          <w:i/>
          <w:color w:val="231F20"/>
          <w:spacing w:val="-7"/>
          <w:w w:val="105"/>
          <w:sz w:val="18"/>
          <w:lang w:val="ru-RU"/>
        </w:rPr>
        <w:t xml:space="preserve"> </w:t>
      </w:r>
      <w:r w:rsidRPr="009746AD">
        <w:rPr>
          <w:i/>
          <w:color w:val="231F20"/>
          <w:w w:val="105"/>
          <w:sz w:val="18"/>
          <w:lang w:val="ru-RU"/>
        </w:rPr>
        <w:t>курса)</w:t>
      </w:r>
      <w:r w:rsidRPr="009746AD">
        <w:rPr>
          <w:color w:val="231F20"/>
          <w:w w:val="105"/>
          <w:sz w:val="18"/>
          <w:lang w:val="ru-RU"/>
        </w:rPr>
        <w:t>:</w:t>
      </w:r>
    </w:p>
    <w:p w:rsidR="00277331" w:rsidRPr="0049089B" w:rsidRDefault="00A0154F" w:rsidP="0049089B">
      <w:pPr>
        <w:pStyle w:val="a3"/>
        <w:spacing w:before="6"/>
        <w:rPr>
          <w:sz w:val="29"/>
          <w:lang w:val="ru-RU"/>
        </w:rPr>
        <w:sectPr w:rsidR="00277331" w:rsidRPr="0049089B">
          <w:headerReference w:type="default" r:id="rId7"/>
          <w:footerReference w:type="default" r:id="rId8"/>
          <w:type w:val="continuous"/>
          <w:pgSz w:w="11910" w:h="16840"/>
          <w:pgMar w:top="1380" w:right="460" w:bottom="920" w:left="440" w:header="680" w:footer="728" w:gutter="0"/>
          <w:pgNumType w:start="1"/>
          <w:cols w:space="720"/>
        </w:sectPr>
      </w:pPr>
      <w:r>
        <w:pict>
          <v:line id="_x0000_s1031" style="position:absolute;z-index:-251660288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  <w:r>
        <w:pict>
          <v:line id="_x0000_s1030" style="position:absolute;z-index:-251659264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9" style="position:absolute;z-index:-251658240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8" style="position:absolute;z-index:-25165721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7" style="position:absolute;z-index:-25165619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  <w:r>
        <w:pict>
          <v:line id="_x0000_s1026" style="position:absolute;z-index:-251655168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277331" w:rsidRPr="009746AD" w:rsidRDefault="00277331">
      <w:pPr>
        <w:pStyle w:val="a3"/>
        <w:spacing w:before="6"/>
        <w:rPr>
          <w:sz w:val="17"/>
          <w:lang w:val="ru-RU"/>
        </w:rPr>
      </w:pPr>
    </w:p>
    <w:p w:rsidR="00277331" w:rsidRDefault="0038697D">
      <w:pPr>
        <w:pStyle w:val="1"/>
        <w:numPr>
          <w:ilvl w:val="0"/>
          <w:numId w:val="2"/>
        </w:numPr>
        <w:tabs>
          <w:tab w:val="left" w:pos="278"/>
        </w:tabs>
        <w:spacing w:before="112" w:line="244" w:lineRule="auto"/>
        <w:ind w:left="112" w:right="332" w:firstLine="0"/>
      </w:pPr>
      <w:r w:rsidRPr="009746AD">
        <w:rPr>
          <w:color w:val="231F20"/>
          <w:w w:val="105"/>
          <w:lang w:val="ru-RU"/>
        </w:rPr>
        <w:t>Просим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вас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указать,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как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оценивают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общую</w:t>
      </w:r>
      <w:r w:rsidRPr="009746AD">
        <w:rPr>
          <w:color w:val="231F20"/>
          <w:spacing w:val="-13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результативность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семинара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родители,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а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также</w:t>
      </w:r>
      <w:r w:rsidRPr="009746AD">
        <w:rPr>
          <w:color w:val="231F20"/>
          <w:spacing w:val="-13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указать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Pr="009746AD">
        <w:rPr>
          <w:color w:val="231F20"/>
          <w:w w:val="105"/>
          <w:lang w:val="ru-RU"/>
        </w:rPr>
        <w:t>среднюю</w:t>
      </w:r>
      <w:r w:rsidRPr="009746AD">
        <w:rPr>
          <w:color w:val="231F20"/>
          <w:spacing w:val="-14"/>
          <w:w w:val="105"/>
          <w:lang w:val="ru-RU"/>
        </w:rPr>
        <w:t xml:space="preserve"> </w:t>
      </w:r>
      <w:r w:rsidR="009746AD">
        <w:rPr>
          <w:color w:val="231F20"/>
          <w:w w:val="105"/>
          <w:lang w:val="ru-RU"/>
        </w:rPr>
        <w:t>оценку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по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каждому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критерию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для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всей</w:t>
      </w:r>
      <w:r>
        <w:rPr>
          <w:color w:val="231F20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группы</w:t>
      </w:r>
      <w:r>
        <w:rPr>
          <w:color w:val="231F20"/>
          <w:spacing w:val="-26"/>
          <w:w w:val="105"/>
        </w:rPr>
        <w:t xml:space="preserve"> </w:t>
      </w:r>
      <w:r w:rsidR="009746AD">
        <w:rPr>
          <w:color w:val="231F20"/>
          <w:w w:val="105"/>
          <w:lang w:val="ru-RU"/>
        </w:rPr>
        <w:t>родителей</w:t>
      </w:r>
      <w:r>
        <w:rPr>
          <w:color w:val="231F20"/>
          <w:w w:val="105"/>
        </w:rPr>
        <w:t>:</w:t>
      </w:r>
    </w:p>
    <w:p w:rsidR="00277331" w:rsidRDefault="00277331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542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277331" w:rsidRPr="00F15319">
        <w:trPr>
          <w:trHeight w:val="386"/>
        </w:trPr>
        <w:tc>
          <w:tcPr>
            <w:tcW w:w="3969" w:type="dxa"/>
            <w:shd w:val="clear" w:color="auto" w:fill="F8AFA7"/>
          </w:tcPr>
          <w:p w:rsidR="00277331" w:rsidRPr="009746AD" w:rsidRDefault="009746AD" w:rsidP="009746AD">
            <w:pPr>
              <w:pStyle w:val="TableParagraph"/>
              <w:spacing w:before="86"/>
              <w:ind w:left="322" w:right="315"/>
              <w:jc w:val="center"/>
              <w:rPr>
                <w:b/>
                <w:sz w:val="15"/>
                <w:lang w:val="ru-RU"/>
              </w:rPr>
            </w:pPr>
            <w:r>
              <w:rPr>
                <w:b/>
                <w:color w:val="FFFFFF"/>
                <w:w w:val="105"/>
                <w:sz w:val="15"/>
                <w:lang w:val="ru-RU"/>
              </w:rPr>
              <w:t>Критерий</w:t>
            </w:r>
            <w:r w:rsidR="0038697D">
              <w:rPr>
                <w:b/>
                <w:color w:val="FFFFFF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  <w:lang w:val="ru-RU"/>
              </w:rPr>
              <w:t>оценки</w:t>
            </w:r>
          </w:p>
        </w:tc>
        <w:tc>
          <w:tcPr>
            <w:tcW w:w="3969" w:type="dxa"/>
            <w:shd w:val="clear" w:color="auto" w:fill="F8AFA7"/>
          </w:tcPr>
          <w:p w:rsidR="00277331" w:rsidRPr="009746AD" w:rsidRDefault="0038697D">
            <w:pPr>
              <w:pStyle w:val="TableParagraph"/>
              <w:spacing w:before="86"/>
              <w:ind w:left="434"/>
              <w:rPr>
                <w:b/>
                <w:sz w:val="15"/>
                <w:lang w:val="ru-RU"/>
              </w:rPr>
            </w:pPr>
            <w:r w:rsidRPr="009746AD">
              <w:rPr>
                <w:b/>
                <w:color w:val="FFFFFF"/>
                <w:w w:val="105"/>
                <w:sz w:val="15"/>
                <w:lang w:val="ru-RU"/>
              </w:rPr>
              <w:t>Средняя оценка по всей группе родителей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Pr="009746AD" w:rsidRDefault="00277331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77331" w:rsidRPr="009746AD" w:rsidRDefault="0027733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Полезность</w:t>
            </w:r>
            <w:r w:rsidR="0038697D">
              <w:rPr>
                <w:color w:val="231F20"/>
                <w:w w:val="105"/>
                <w:sz w:val="15"/>
              </w:rPr>
              <w:t xml:space="preserve"> и </w:t>
            </w:r>
            <w:r>
              <w:rPr>
                <w:color w:val="231F20"/>
                <w:w w:val="105"/>
                <w:sz w:val="15"/>
                <w:lang w:val="ru-RU"/>
              </w:rPr>
              <w:t>новизна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информации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Default="0049089B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10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Default="00277331">
            <w:pPr>
              <w:pStyle w:val="TableParagraph"/>
              <w:rPr>
                <w:b/>
                <w:sz w:val="18"/>
              </w:rPr>
            </w:pPr>
          </w:p>
          <w:p w:rsidR="00277331" w:rsidRDefault="002773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Доступность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изложения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  <w:p w:rsid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    9</w:t>
            </w:r>
          </w:p>
        </w:tc>
      </w:tr>
      <w:tr w:rsidR="00277331">
        <w:trPr>
          <w:trHeight w:val="1037"/>
        </w:trPr>
        <w:tc>
          <w:tcPr>
            <w:tcW w:w="3969" w:type="dxa"/>
          </w:tcPr>
          <w:p w:rsidR="00277331" w:rsidRDefault="00277331">
            <w:pPr>
              <w:pStyle w:val="TableParagraph"/>
              <w:rPr>
                <w:b/>
                <w:sz w:val="18"/>
              </w:rPr>
            </w:pPr>
          </w:p>
          <w:p w:rsidR="00277331" w:rsidRDefault="0027733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77331" w:rsidRPr="009746AD" w:rsidRDefault="009746AD" w:rsidP="009746AD">
            <w:pPr>
              <w:pStyle w:val="TableParagraph"/>
              <w:spacing w:before="1"/>
              <w:ind w:left="322" w:right="315"/>
              <w:jc w:val="center"/>
              <w:rPr>
                <w:sz w:val="15"/>
                <w:lang w:val="ru-RU"/>
              </w:rPr>
            </w:pPr>
            <w:r>
              <w:rPr>
                <w:color w:val="231F20"/>
                <w:w w:val="105"/>
                <w:sz w:val="15"/>
                <w:lang w:val="ru-RU"/>
              </w:rPr>
              <w:t>Практическая применимость</w:t>
            </w:r>
            <w:r w:rsidR="0038697D">
              <w:rPr>
                <w:color w:val="231F20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  <w:lang w:val="ru-RU"/>
              </w:rPr>
              <w:t>рекомендаций</w:t>
            </w:r>
          </w:p>
        </w:tc>
        <w:tc>
          <w:tcPr>
            <w:tcW w:w="3969" w:type="dxa"/>
          </w:tcPr>
          <w:p w:rsidR="00277331" w:rsidRDefault="00277331">
            <w:pPr>
              <w:pStyle w:val="TableParagraph"/>
              <w:rPr>
                <w:rFonts w:ascii="Times New Roman"/>
                <w:sz w:val="16"/>
              </w:rPr>
            </w:pPr>
          </w:p>
          <w:p w:rsidR="0049089B" w:rsidRPr="0049089B" w:rsidRDefault="0049089B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 xml:space="preserve">                    10</w:t>
            </w:r>
          </w:p>
        </w:tc>
      </w:tr>
    </w:tbl>
    <w:p w:rsidR="00277331" w:rsidRDefault="00277331">
      <w:pPr>
        <w:pStyle w:val="a3"/>
        <w:rPr>
          <w:b/>
          <w:sz w:val="22"/>
        </w:rPr>
      </w:pPr>
    </w:p>
    <w:p w:rsidR="00277331" w:rsidRPr="009746AD" w:rsidRDefault="0038697D">
      <w:pPr>
        <w:pStyle w:val="a4"/>
        <w:numPr>
          <w:ilvl w:val="0"/>
          <w:numId w:val="2"/>
        </w:numPr>
        <w:tabs>
          <w:tab w:val="left" w:pos="348"/>
          <w:tab w:val="left" w:pos="10898"/>
        </w:tabs>
        <w:spacing w:before="162"/>
        <w:ind w:left="347" w:hanging="235"/>
        <w:rPr>
          <w:b/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Ответственный</w:t>
      </w:r>
      <w:r w:rsidRPr="009746AD">
        <w:rPr>
          <w:b/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spacing w:val="-3"/>
          <w:w w:val="105"/>
          <w:sz w:val="18"/>
          <w:lang w:val="ru-RU"/>
        </w:rPr>
        <w:t>(-е)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за</w:t>
      </w:r>
      <w:r w:rsidRPr="009746AD">
        <w:rPr>
          <w:b/>
          <w:color w:val="231F20"/>
          <w:spacing w:val="-18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проведение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семинара:</w:t>
      </w:r>
      <w:r w:rsidRPr="009746AD">
        <w:rPr>
          <w:b/>
          <w:color w:val="231F20"/>
          <w:spacing w:val="3"/>
          <w:sz w:val="18"/>
          <w:lang w:val="ru-RU"/>
        </w:rPr>
        <w:t xml:space="preserve"> </w:t>
      </w:r>
      <w:r w:rsidR="008806FD">
        <w:rPr>
          <w:color w:val="231F20"/>
          <w:w w:val="105"/>
          <w:u w:val="single" w:color="CADDF2"/>
          <w:lang w:val="ru-RU"/>
        </w:rPr>
        <w:t>Ковалькова М.Е., Быкова Т.А.</w:t>
      </w:r>
      <w:r w:rsidR="00F15319">
        <w:rPr>
          <w:b/>
          <w:color w:val="231F20"/>
          <w:w w:val="102"/>
          <w:sz w:val="18"/>
          <w:u w:val="single" w:color="CADDF2"/>
          <w:lang w:val="ru-RU"/>
        </w:rPr>
        <w:t>, Сиверцева А.С., Митриоква Л.И., Павлова Н.А,, Абдулова Е.К., Железнова Е.С.</w:t>
      </w:r>
      <w:bookmarkStart w:id="0" w:name="_GoBack"/>
      <w:bookmarkEnd w:id="0"/>
      <w:r w:rsidRPr="009746AD">
        <w:rPr>
          <w:b/>
          <w:color w:val="231F20"/>
          <w:sz w:val="18"/>
          <w:u w:val="single" w:color="CADDF2"/>
          <w:lang w:val="ru-RU"/>
        </w:rPr>
        <w:tab/>
      </w:r>
    </w:p>
    <w:p w:rsidR="00277331" w:rsidRPr="009746AD" w:rsidRDefault="00277331">
      <w:pPr>
        <w:pStyle w:val="a3"/>
        <w:spacing w:before="9"/>
        <w:rPr>
          <w:b/>
          <w:lang w:val="ru-RU"/>
        </w:rPr>
      </w:pPr>
    </w:p>
    <w:p w:rsidR="00277331" w:rsidRPr="0049089B" w:rsidRDefault="0038697D">
      <w:pPr>
        <w:pStyle w:val="a4"/>
        <w:numPr>
          <w:ilvl w:val="0"/>
          <w:numId w:val="2"/>
        </w:numPr>
        <w:tabs>
          <w:tab w:val="left" w:pos="306"/>
        </w:tabs>
        <w:spacing w:line="244" w:lineRule="auto"/>
        <w:ind w:left="112" w:right="129" w:firstLine="0"/>
        <w:rPr>
          <w:b/>
          <w:sz w:val="18"/>
          <w:lang w:val="ru-RU"/>
        </w:rPr>
      </w:pPr>
      <w:r w:rsidRPr="009746AD">
        <w:rPr>
          <w:b/>
          <w:color w:val="231F20"/>
          <w:w w:val="105"/>
          <w:sz w:val="18"/>
          <w:lang w:val="ru-RU"/>
        </w:rPr>
        <w:t>Приложите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к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отчету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несколько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ярких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фотографий,</w:t>
      </w:r>
      <w:r w:rsidRPr="009746AD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наилучшим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образом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иллюстрирующих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образовательный</w:t>
      </w:r>
      <w:r w:rsidRPr="009746AD">
        <w:rPr>
          <w:b/>
          <w:color w:val="231F20"/>
          <w:spacing w:val="-17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процесс на</w:t>
      </w:r>
      <w:r w:rsidRPr="009746AD">
        <w:rPr>
          <w:b/>
          <w:color w:val="231F20"/>
          <w:spacing w:val="-4"/>
          <w:w w:val="105"/>
          <w:sz w:val="18"/>
          <w:lang w:val="ru-RU"/>
        </w:rPr>
        <w:t xml:space="preserve"> </w:t>
      </w:r>
      <w:r w:rsidRPr="009746AD">
        <w:rPr>
          <w:b/>
          <w:color w:val="231F20"/>
          <w:w w:val="105"/>
          <w:sz w:val="18"/>
          <w:lang w:val="ru-RU"/>
        </w:rPr>
        <w:t>семинаре.</w:t>
      </w:r>
    </w:p>
    <w:p w:rsidR="0049089B" w:rsidRPr="0049089B" w:rsidRDefault="0049089B" w:rsidP="0049089B">
      <w:pPr>
        <w:pStyle w:val="a4"/>
        <w:rPr>
          <w:b/>
          <w:sz w:val="18"/>
          <w:lang w:val="ru-RU"/>
        </w:rPr>
      </w:pPr>
    </w:p>
    <w:p w:rsidR="0049089B" w:rsidRDefault="0049089B">
      <w:pPr>
        <w:pStyle w:val="a4"/>
        <w:numPr>
          <w:ilvl w:val="0"/>
          <w:numId w:val="2"/>
        </w:numPr>
        <w:tabs>
          <w:tab w:val="left" w:pos="306"/>
        </w:tabs>
        <w:spacing w:line="244" w:lineRule="auto"/>
        <w:ind w:left="112" w:right="129" w:firstLine="0"/>
        <w:rPr>
          <w:b/>
          <w:sz w:val="18"/>
          <w:lang w:val="ru-RU"/>
        </w:rPr>
      </w:pPr>
      <w:r>
        <w:rPr>
          <w:b/>
          <w:sz w:val="18"/>
          <w:lang w:val="ru-RU"/>
        </w:rPr>
        <w:t>Фото к отчету:</w:t>
      </w:r>
    </w:p>
    <w:p w:rsidR="002B4F69" w:rsidRPr="002B4F69" w:rsidRDefault="002B4F69" w:rsidP="002B4F69">
      <w:pPr>
        <w:pStyle w:val="a4"/>
        <w:rPr>
          <w:b/>
          <w:sz w:val="18"/>
          <w:lang w:val="ru-RU"/>
        </w:rPr>
      </w:pPr>
    </w:p>
    <w:p w:rsidR="002B4F69" w:rsidRPr="002B4F69" w:rsidRDefault="002B4F69" w:rsidP="002B4F69">
      <w:pPr>
        <w:tabs>
          <w:tab w:val="left" w:pos="306"/>
        </w:tabs>
        <w:spacing w:line="244" w:lineRule="auto"/>
        <w:ind w:right="129"/>
        <w:rPr>
          <w:b/>
          <w:sz w:val="18"/>
          <w:lang w:val="ru-RU"/>
        </w:rPr>
      </w:pPr>
    </w:p>
    <w:p w:rsidR="0049089B" w:rsidRPr="0049089B" w:rsidRDefault="002B4F69" w:rsidP="0049089B">
      <w:pPr>
        <w:pStyle w:val="a4"/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205483" y="5876818"/>
            <wp:positionH relativeFrom="column">
              <wp:align>left</wp:align>
            </wp:positionH>
            <wp:positionV relativeFrom="paragraph">
              <wp:align>top</wp:align>
            </wp:positionV>
            <wp:extent cx="2625691" cy="1952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419_1359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91" cy="19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lang w:val="ru-RU"/>
        </w:rPr>
        <w:t xml:space="preserve">        </w:t>
      </w: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672715" cy="19931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419_1402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172" cy="200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lang w:val="ru-RU"/>
        </w:rPr>
        <w:br w:type="textWrapping" w:clear="all"/>
      </w:r>
    </w:p>
    <w:p w:rsidR="0049089B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  <w:r>
        <w:rPr>
          <w:b/>
          <w:sz w:val="18"/>
          <w:lang w:val="ru-RU"/>
        </w:rPr>
        <w:t xml:space="preserve">    </w:t>
      </w:r>
    </w:p>
    <w:p w:rsidR="0049089B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</w:p>
    <w:p w:rsidR="0049089B" w:rsidRPr="009746AD" w:rsidRDefault="0049089B" w:rsidP="0049089B">
      <w:pPr>
        <w:pStyle w:val="a4"/>
        <w:tabs>
          <w:tab w:val="left" w:pos="306"/>
        </w:tabs>
        <w:spacing w:line="244" w:lineRule="auto"/>
        <w:ind w:right="129" w:firstLine="0"/>
        <w:rPr>
          <w:b/>
          <w:sz w:val="18"/>
          <w:lang w:val="ru-RU"/>
        </w:rPr>
      </w:pPr>
      <w:r>
        <w:rPr>
          <w:b/>
          <w:sz w:val="18"/>
          <w:lang w:val="ru-RU"/>
        </w:rPr>
        <w:t xml:space="preserve">    </w:t>
      </w:r>
    </w:p>
    <w:sectPr w:rsidR="0049089B" w:rsidRPr="009746AD">
      <w:pgSz w:w="11910" w:h="16840"/>
      <w:pgMar w:top="1380" w:right="460" w:bottom="920" w:left="440" w:header="68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4F" w:rsidRDefault="00A0154F">
      <w:r>
        <w:separator/>
      </w:r>
    </w:p>
  </w:endnote>
  <w:endnote w:type="continuationSeparator" w:id="0">
    <w:p w:rsidR="00A0154F" w:rsidRDefault="00A0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31" w:rsidRDefault="00A0154F">
    <w:pPr>
      <w:pStyle w:val="a3"/>
      <w:spacing w:line="14" w:lineRule="auto"/>
      <w:rPr>
        <w:sz w:val="20"/>
      </w:rPr>
    </w:pPr>
    <w:r>
      <w:pict>
        <v:group id="_x0000_s2059" style="position:absolute;margin-left:88.45pt;margin-top:799.8pt;width:29.85pt;height:24.1pt;z-index:-4912;mso-position-horizontal-relative:page;mso-position-vertical-relative:page" coordorigin="1769,15996" coordsize="597,482">
          <v:shape id="_x0000_s2066" style="position:absolute;left:1778;top:16037;width:587;height:112" coordorigin="1778,16038" coordsize="587,112" path="m1815,16038r-16,2l1786,16048r-8,11l1778,16072r16,52l2329,16150r14,-3l2355,16141r8,-9l2365,16121r,-37l1815,16038xe" fillcolor="#98c2e8" stroked="f">
            <v:path arrowok="t"/>
          </v:shape>
          <v:shape id="_x0000_s2065" style="position:absolute;left:1996;top:15996;width:88;height:121" coordorigin="1997,15996" coordsize="88,121" o:spt="100" adj="0,,0" path="m2079,16110r-34,l2055,16111r12,3l2074,16116r4,-4l2079,16110xm2044,15996r-20,4l2009,16013r-12,31l1997,16072r5,23l2008,16108r1,2l2009,16111r3,1l2015,16112r18,-1l2045,16110r34,l2079,16108r3,-16l2085,16072r-1,-22l2079,16027r-15,-23l2044,15996xe" fillcolor="#1b4680" stroked="f">
            <v:stroke joinstyle="round"/>
            <v:formulas/>
            <v:path arrowok="t" o:connecttype="segments"/>
          </v:shape>
          <v:shape id="_x0000_s2064" style="position:absolute;left:1771;top:16182;width:589;height:112" coordorigin="1771,16182" coordsize="589,112" path="m1798,16182r-12,2l1777,16190r-6,8l1771,16207r22,80l1804,16294r533,-12l2348,16274r11,-67l2348,16197r-550,-15xe" fillcolor="#98c2e8" stroked="f">
            <v:path arrowok="t"/>
          </v:shape>
          <v:shape id="_x0000_s2063" style="position:absolute;left:2001;top:16137;width:68;height:63" coordorigin="2001,16137" coordsize="68,63" path="m2009,16137r-3,2l2006,16141r-3,11l2001,16166r1,14l2008,16191r11,6l2032,16199r13,-1l2069,16148r-2,-3l2009,16137xe" fillcolor="#1b4680" stroked="f">
            <v:path arrowok="t"/>
          </v:shape>
          <v:shape id="_x0000_s2062" style="position:absolute;left:1768;top:16333;width:570;height:105" coordorigin="1769,16334" coordsize="570,105" path="m2305,16334r-485,l1806,16337r-35,75l1771,16426r-2,12l2305,16425r34,-66l2336,16349r-7,-8l2318,16336r-13,-2xe" fillcolor="#98c2e8" stroked="f">
            <v:path arrowok="t"/>
          </v:shape>
          <v:shape id="_x0000_s2061" style="position:absolute;left:1870;top:16275;width:92;height:202" coordorigin="1871,16275" coordsize="92,20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e" fillcolor="#1b468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2137;top:16122;width:142;height:246">
            <v:imagedata r:id="rId1" o:title=""/>
          </v:shape>
          <w10:wrap anchorx="page" anchory="page"/>
        </v:group>
      </w:pict>
    </w:r>
    <w:r w:rsidR="0038697D">
      <w:rPr>
        <w:noProof/>
        <w:lang w:val="ru-RU"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636294</wp:posOffset>
          </wp:positionH>
          <wp:positionV relativeFrom="page">
            <wp:posOffset>10349014</wp:posOffset>
          </wp:positionV>
          <wp:extent cx="400063" cy="808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0063" cy="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8" style="position:absolute;z-index:-4864;mso-position-horizontal-relative:page;mso-position-vertical-relative:page" from="-5pt,812.35pt" to="20.55pt,812.35pt" strokecolor="#98c2e8" strokeweight="3.62314mm">
          <w10:wrap anchorx="page" anchory="page"/>
        </v:line>
      </w:pict>
    </w:r>
    <w:r>
      <w:pict>
        <v:group id="_x0000_s2053" style="position:absolute;margin-left:125.45pt;margin-top:795.5pt;width:474.85pt;height:22pt;z-index:-4840;mso-position-horizontal-relative:page;mso-position-vertical-relative:page" coordorigin="2509,15910" coordsize="9497,440">
          <v:shape id="_x0000_s2057" type="#_x0000_t75" style="position:absolute;left:2736;top:15910;width:462;height:239">
            <v:imagedata r:id="rId3" o:title=""/>
          </v:shape>
          <v:shape id="_x0000_s2056" type="#_x0000_t75" style="position:absolute;left:10807;top:15912;width:464;height:240">
            <v:imagedata r:id="rId4" o:title=""/>
          </v:shape>
          <v:shape id="_x0000_s2055" type="#_x0000_t75" style="position:absolute;left:3984;top:15911;width:463;height:240">
            <v:imagedata r:id="rId5" o:title=""/>
          </v:shape>
          <v:line id="_x0000_s2054" style="position:absolute" from="2509,16247" to="12006,16247" strokecolor="#98c2e8" strokeweight="3.62314mm"/>
          <w10:wrap anchorx="page" anchory="page"/>
        </v:group>
      </w:pict>
    </w:r>
    <w:r>
      <w:pict>
        <v:shape id="_x0000_s2052" style="position:absolute;margin-left:33.5pt;margin-top:805.15pt;width:14.55pt;height:5.45pt;z-index:-4816;mso-position-horizontal-relative:page;mso-position-vertical-relative:page" coordorigin="670,16103" coordsize="291,109" o:spt="100" adj="0,,0" path="m743,16106r-73,l670,16210r73,l743,16192r-53,l690,16166r46,l736,16148r-46,l690,16123r53,l743,16106t96,62l832,16158r-12,-4l828,16149r5,-8l833,16132r-2,-11l831,16120r-8,-9l811,16105r-16,-2l779,16103r-12,8l760,16120r11,12l776,16126r7,-5l805,16121r8,5l813,16141r-5,6l784,16147r,17l811,16164r8,5l819,16188r-10,6l780,16194r-9,-7l766,16181r-12,14l761,16200r9,6l781,16210r14,2l812,16210r14,-7l835,16194r1,-1l839,16180r,-12m960,16158r-4,-22l947,16122r-2,-3l939,16115r,43l937,16172r-6,11l920,16191r-13,2l893,16191r-10,-8l877,16172r-3,-14l877,16144r6,-12l893,16125r14,-3l920,16125r11,7l937,16144r2,14l939,16115r-11,-8l907,16103r-21,4l869,16119r-11,17l854,16158r4,21l869,16197r17,11l907,16212r21,-4l945,16197r2,-4l956,16179r4,-21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1" style="position:absolute;margin-left:49pt;margin-top:805.15pt;width:15.75pt;height:5.45pt;z-index:-4792;mso-position-horizontal-relative:page;mso-position-vertical-relative:page" coordorigin="980,16103" coordsize="315,109" o:spt="100" adj="0,,0" path="m1070,16106r-90,l980,16210r20,l1000,16123r50,l1050,16210r20,l1070,16123r,-17m1189,16210r-8,-22l1174,16170r-17,-43l1153,16118r,52l1120,16170r17,-43l1153,16170r,-52l1149,16106r-24,l1085,16210r20,l1114,16188r46,l1169,16210r20,m1295,16129r-5,-7l1287,16118r-11,-8l1263,16105r-15,-2l1227,16107r-17,12l1199,16136r-4,22l1199,16179r11,18l1227,16208r21,4l1263,16210r13,-5l1287,16197r3,-4l1295,16186r-15,-11l1274,16186r-10,7l1249,16193r-14,-2l1225,16183r-7,-11l1216,16158r2,-14l1225,16132r10,-7l1249,16122r15,l1274,16129r6,11l1295,16129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0" style="position:absolute;margin-left:28.35pt;margin-top:805.3pt;width:4.2pt;height:5.25pt;z-index:-4768;mso-position-horizontal-relative:page;mso-position-vertical-relative:page" coordorigin="567,16106" coordsize="84,105" o:spt="100" adj="0,,0" path="m642,16106r-75,l567,16210r46,l629,16208r12,-7l647,16192r-60,l587,16164r60,l641,16155r-12,-6l613,16147r-26,l587,16123r55,l642,16106xm647,16164r-23,l630,16169r,18l624,16192r23,l648,16191r2,-13l648,16165r-1,-1xe" fillcolor="#1b4680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49" style="position:absolute;margin-left:65.65pt;margin-top:805.3pt;width:15.35pt;height:5.25pt;z-index:-4744;mso-position-horizontal-relative:page;mso-position-vertical-relative:page" coordorigin="1313,16106" coordsize="307,105" o:spt="100" adj="0,,0" path="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4F" w:rsidRDefault="00A0154F">
      <w:r>
        <w:separator/>
      </w:r>
    </w:p>
  </w:footnote>
  <w:footnote w:type="continuationSeparator" w:id="0">
    <w:p w:rsidR="00A0154F" w:rsidRDefault="00A0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31" w:rsidRDefault="00A0154F">
    <w:pPr>
      <w:pStyle w:val="a3"/>
      <w:spacing w:line="14" w:lineRule="auto"/>
      <w:rPr>
        <w:sz w:val="20"/>
      </w:rPr>
    </w:pPr>
    <w:r>
      <w:pict>
        <v:line id="_x0000_s2069" style="position:absolute;z-index:-4984;mso-position-horizontal-relative:page;mso-position-vertical-relative:page" from="0,60.15pt" to="595.3pt,60.4pt" strokecolor="#98c2e8" strokeweight="10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.35pt;margin-top:33pt;width:9.75pt;height:15.6pt;z-index:-4960;mso-position-horizontal-relative:page;mso-position-vertical-relative:page" filled="f" stroked="f">
          <v:textbox style="mso-next-textbox:#_x0000_s2068" inset="0,0,0,0">
            <w:txbxContent>
              <w:p w:rsidR="00277331" w:rsidRDefault="0038697D">
                <w:pPr>
                  <w:spacing w:before="29"/>
                  <w:ind w:left="4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F15319">
                  <w:rPr>
                    <w:b/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36pt;margin-top:33.15pt;width:231.95pt;height:15.4pt;z-index:-4936;mso-position-horizontal-relative:page;mso-position-vertical-relative:page" filled="f" stroked="f">
          <v:textbox style="mso-next-textbox:#_x0000_s2067" inset="0,0,0,0">
            <w:txbxContent>
              <w:p w:rsidR="00277331" w:rsidRPr="009746AD" w:rsidRDefault="0038697D">
                <w:pPr>
                  <w:spacing w:before="26"/>
                  <w:ind w:left="20"/>
                  <w:rPr>
                    <w:lang w:val="ru-RU"/>
                  </w:rPr>
                </w:pPr>
                <w:r w:rsidRPr="009746AD">
                  <w:rPr>
                    <w:color w:val="231F20"/>
                    <w:lang w:val="ru-RU"/>
                  </w:rPr>
                  <w:t>Отчет о проведении семинара с родителями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641"/>
    <w:multiLevelType w:val="hybridMultilevel"/>
    <w:tmpl w:val="12522A8A"/>
    <w:lvl w:ilvl="0" w:tplc="4FB41218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A260C6E0">
      <w:numFmt w:val="bullet"/>
      <w:lvlText w:val=""/>
      <w:lvlJc w:val="left"/>
      <w:pPr>
        <w:ind w:left="561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13CE1ACA">
      <w:numFmt w:val="bullet"/>
      <w:lvlText w:val="•"/>
      <w:lvlJc w:val="left"/>
      <w:pPr>
        <w:ind w:left="1720" w:hanging="223"/>
      </w:pPr>
      <w:rPr>
        <w:rFonts w:hint="default"/>
      </w:rPr>
    </w:lvl>
    <w:lvl w:ilvl="3" w:tplc="272051FC">
      <w:numFmt w:val="bullet"/>
      <w:lvlText w:val="•"/>
      <w:lvlJc w:val="left"/>
      <w:pPr>
        <w:ind w:left="2881" w:hanging="223"/>
      </w:pPr>
      <w:rPr>
        <w:rFonts w:hint="default"/>
      </w:rPr>
    </w:lvl>
    <w:lvl w:ilvl="4" w:tplc="97121A16">
      <w:numFmt w:val="bullet"/>
      <w:lvlText w:val="•"/>
      <w:lvlJc w:val="left"/>
      <w:pPr>
        <w:ind w:left="4041" w:hanging="223"/>
      </w:pPr>
      <w:rPr>
        <w:rFonts w:hint="default"/>
      </w:rPr>
    </w:lvl>
    <w:lvl w:ilvl="5" w:tplc="3CEA3684">
      <w:numFmt w:val="bullet"/>
      <w:lvlText w:val="•"/>
      <w:lvlJc w:val="left"/>
      <w:pPr>
        <w:ind w:left="5202" w:hanging="223"/>
      </w:pPr>
      <w:rPr>
        <w:rFonts w:hint="default"/>
      </w:rPr>
    </w:lvl>
    <w:lvl w:ilvl="6" w:tplc="C752088E">
      <w:numFmt w:val="bullet"/>
      <w:lvlText w:val="•"/>
      <w:lvlJc w:val="left"/>
      <w:pPr>
        <w:ind w:left="6363" w:hanging="223"/>
      </w:pPr>
      <w:rPr>
        <w:rFonts w:hint="default"/>
      </w:rPr>
    </w:lvl>
    <w:lvl w:ilvl="7" w:tplc="723CF7FE">
      <w:numFmt w:val="bullet"/>
      <w:lvlText w:val="•"/>
      <w:lvlJc w:val="left"/>
      <w:pPr>
        <w:ind w:left="7523" w:hanging="223"/>
      </w:pPr>
      <w:rPr>
        <w:rFonts w:hint="default"/>
      </w:rPr>
    </w:lvl>
    <w:lvl w:ilvl="8" w:tplc="922E758C">
      <w:numFmt w:val="bullet"/>
      <w:lvlText w:val="•"/>
      <w:lvlJc w:val="left"/>
      <w:pPr>
        <w:ind w:left="8684" w:hanging="223"/>
      </w:pPr>
      <w:rPr>
        <w:rFonts w:hint="default"/>
      </w:rPr>
    </w:lvl>
  </w:abstractNum>
  <w:abstractNum w:abstractNumId="1" w15:restartNumberingAfterBreak="0">
    <w:nsid w:val="6ED11424"/>
    <w:multiLevelType w:val="hybridMultilevel"/>
    <w:tmpl w:val="3134E892"/>
    <w:lvl w:ilvl="0" w:tplc="F51028EE">
      <w:numFmt w:val="bullet"/>
      <w:lvlText w:val=""/>
      <w:lvlJc w:val="left"/>
      <w:pPr>
        <w:ind w:left="339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C8E820C4">
      <w:numFmt w:val="bullet"/>
      <w:lvlText w:val=""/>
      <w:lvlJc w:val="left"/>
      <w:pPr>
        <w:ind w:left="527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  <w:lang w:val="ru-RU"/>
      </w:rPr>
    </w:lvl>
    <w:lvl w:ilvl="2" w:tplc="17E28AB6">
      <w:numFmt w:val="bullet"/>
      <w:lvlText w:val="•"/>
      <w:lvlJc w:val="left"/>
      <w:pPr>
        <w:ind w:left="1685" w:hanging="223"/>
      </w:pPr>
      <w:rPr>
        <w:rFonts w:hint="default"/>
      </w:rPr>
    </w:lvl>
    <w:lvl w:ilvl="3" w:tplc="CAB6650A">
      <w:numFmt w:val="bullet"/>
      <w:lvlText w:val="•"/>
      <w:lvlJc w:val="left"/>
      <w:pPr>
        <w:ind w:left="2850" w:hanging="223"/>
      </w:pPr>
      <w:rPr>
        <w:rFonts w:hint="default"/>
      </w:rPr>
    </w:lvl>
    <w:lvl w:ilvl="4" w:tplc="8FE60534">
      <w:numFmt w:val="bullet"/>
      <w:lvlText w:val="•"/>
      <w:lvlJc w:val="left"/>
      <w:pPr>
        <w:ind w:left="4015" w:hanging="223"/>
      </w:pPr>
      <w:rPr>
        <w:rFonts w:hint="default"/>
      </w:rPr>
    </w:lvl>
    <w:lvl w:ilvl="5" w:tplc="EB6E7912">
      <w:numFmt w:val="bullet"/>
      <w:lvlText w:val="•"/>
      <w:lvlJc w:val="left"/>
      <w:pPr>
        <w:ind w:left="5180" w:hanging="223"/>
      </w:pPr>
      <w:rPr>
        <w:rFonts w:hint="default"/>
      </w:rPr>
    </w:lvl>
    <w:lvl w:ilvl="6" w:tplc="4B86BDFA">
      <w:numFmt w:val="bullet"/>
      <w:lvlText w:val="•"/>
      <w:lvlJc w:val="left"/>
      <w:pPr>
        <w:ind w:left="6345" w:hanging="223"/>
      </w:pPr>
      <w:rPr>
        <w:rFonts w:hint="default"/>
      </w:rPr>
    </w:lvl>
    <w:lvl w:ilvl="7" w:tplc="CDF012B6">
      <w:numFmt w:val="bullet"/>
      <w:lvlText w:val="•"/>
      <w:lvlJc w:val="left"/>
      <w:pPr>
        <w:ind w:left="7510" w:hanging="223"/>
      </w:pPr>
      <w:rPr>
        <w:rFonts w:hint="default"/>
      </w:rPr>
    </w:lvl>
    <w:lvl w:ilvl="8" w:tplc="277E9946">
      <w:numFmt w:val="bullet"/>
      <w:lvlText w:val="•"/>
      <w:lvlJc w:val="left"/>
      <w:pPr>
        <w:ind w:left="8675" w:hanging="2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7331"/>
    <w:rsid w:val="001760FF"/>
    <w:rsid w:val="00277331"/>
    <w:rsid w:val="002B4F69"/>
    <w:rsid w:val="00371EE9"/>
    <w:rsid w:val="0038697D"/>
    <w:rsid w:val="0049089B"/>
    <w:rsid w:val="0063695B"/>
    <w:rsid w:val="008806FD"/>
    <w:rsid w:val="009746AD"/>
    <w:rsid w:val="00A0154F"/>
    <w:rsid w:val="00A9247B"/>
    <w:rsid w:val="00CE390C"/>
    <w:rsid w:val="00D37474"/>
    <w:rsid w:val="00F15319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F557F29F-6288-44FA-A4F6-3FAFACD2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2019-03-04T13:26:00Z</dcterms:created>
  <dcterms:modified xsi:type="dcterms:W3CDTF">2019-04-30T14:22:00Z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